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A12" w:rsidRPr="00B10239" w:rsidRDefault="00467A12" w:rsidP="00467A12">
      <w:pPr>
        <w:pStyle w:val="Heading1"/>
      </w:pPr>
      <w:r w:rsidRPr="00B10239">
        <w:t>GALACTOSIDASE (BETA-)    CAS # 9031112</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ROUTE OF EXPOSURE</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SENSITIZATION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SIGNS AND SYMPTOMS OF EXPOSURE</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PHYSICAL CHARACTERISTICS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PHYSICAL STATE:  Liquid</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SEGREGATION: SHELF # 2</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STORAGE GROUP(S):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WASTE CHARACTERISTIC HAZARD:   TOXIC</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FIRE EXTINGUISHER:  Noncombustible. Use extinguishing media appropriate to</w:t>
      </w:r>
    </w:p>
    <w:p w:rsidR="00467A12" w:rsidRPr="00B10239" w:rsidRDefault="00467A12" w:rsidP="00467A12">
      <w:pPr>
        <w:pStyle w:val="PlainText"/>
        <w:rPr>
          <w:rFonts w:ascii="Courier New" w:hAnsi="Courier New" w:cs="Courier New"/>
          <w:sz w:val="20"/>
        </w:rPr>
      </w:pPr>
      <w:proofErr w:type="gramStart"/>
      <w:r w:rsidRPr="00B10239">
        <w:rPr>
          <w:rFonts w:ascii="Courier New" w:hAnsi="Courier New" w:cs="Courier New"/>
          <w:sz w:val="20"/>
        </w:rPr>
        <w:t>surrounding</w:t>
      </w:r>
      <w:proofErr w:type="gramEnd"/>
      <w:r w:rsidRPr="00B10239">
        <w:rPr>
          <w:rFonts w:ascii="Courier New" w:hAnsi="Courier New" w:cs="Courier New"/>
          <w:sz w:val="20"/>
        </w:rPr>
        <w:t xml:space="preserve"> fire conditions.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Store at 2-8°C</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Do not freeze.</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 xml:space="preserve">Keep tightly closed. </w:t>
      </w:r>
      <w:proofErr w:type="gramStart"/>
      <w:r w:rsidRPr="00B10239">
        <w:rPr>
          <w:rFonts w:ascii="Courier New" w:hAnsi="Courier New" w:cs="Courier New"/>
          <w:sz w:val="20"/>
        </w:rPr>
        <w:t>Store away from heat.</w:t>
      </w:r>
      <w:proofErr w:type="gramEnd"/>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REACTIVE PROPERTIES</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HANDLING: Avoid contact with eyes, skin, and clothing.    Avoid inhalation.</w:t>
      </w:r>
    </w:p>
    <w:p w:rsidR="00467A12" w:rsidRPr="00B10239" w:rsidRDefault="00467A12" w:rsidP="00467A1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w:t>
      </w:r>
    </w:p>
    <w:p w:rsidR="00467A12" w:rsidRPr="00B10239" w:rsidRDefault="00467A12" w:rsidP="00467A12">
      <w:pPr>
        <w:pStyle w:val="PlainText"/>
        <w:rPr>
          <w:rFonts w:ascii="Courier New" w:hAnsi="Courier New" w:cs="Courier New"/>
          <w:sz w:val="20"/>
        </w:rPr>
      </w:pPr>
      <w:proofErr w:type="gramStart"/>
      <w:r w:rsidRPr="00B10239">
        <w:rPr>
          <w:rFonts w:ascii="Courier New" w:hAnsi="Courier New" w:cs="Courier New"/>
          <w:sz w:val="20"/>
        </w:rPr>
        <w:t>away</w:t>
      </w:r>
      <w:proofErr w:type="gramEnd"/>
      <w:r w:rsidRPr="00B10239">
        <w:rPr>
          <w:rFonts w:ascii="Courier New" w:hAnsi="Courier New" w:cs="Courier New"/>
          <w:sz w:val="20"/>
        </w:rPr>
        <w:t xml:space="preserve"> from heat. Store at 2-8░C SPECIAL REQUIREMENTS    </w:t>
      </w:r>
      <w:proofErr w:type="gramStart"/>
      <w:r w:rsidRPr="00B10239">
        <w:rPr>
          <w:rFonts w:ascii="Courier New" w:hAnsi="Courier New" w:cs="Courier New"/>
          <w:sz w:val="20"/>
        </w:rPr>
        <w:t>Do</w:t>
      </w:r>
      <w:proofErr w:type="gramEnd"/>
      <w:r w:rsidRPr="00B10239">
        <w:rPr>
          <w:rFonts w:ascii="Courier New" w:hAnsi="Courier New" w:cs="Courier New"/>
          <w:sz w:val="20"/>
        </w:rPr>
        <w:t xml:space="preserve"> not freeze.</w:t>
      </w:r>
    </w:p>
    <w:p w:rsidR="00467A12" w:rsidRPr="00B10239" w:rsidRDefault="00467A12" w:rsidP="00467A12">
      <w:pPr>
        <w:pStyle w:val="PlainText"/>
        <w:rPr>
          <w:rFonts w:ascii="Courier New" w:hAnsi="Courier New" w:cs="Courier New"/>
          <w:sz w:val="20"/>
        </w:rPr>
      </w:pPr>
    </w:p>
    <w:p w:rsidR="00467A12" w:rsidRPr="00B10239" w:rsidRDefault="00467A12" w:rsidP="00467A12">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A12"/>
    <w:rsid w:val="00467A1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7A1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A12"/>
    <w:rPr>
      <w:rFonts w:ascii="Courier New" w:eastAsia="Times New Roman" w:hAnsi="Courier New" w:cs="Times New Roman"/>
      <w:b/>
      <w:bCs/>
      <w:sz w:val="20"/>
      <w:szCs w:val="28"/>
    </w:rPr>
  </w:style>
  <w:style w:type="paragraph" w:styleId="NoSpacing">
    <w:name w:val="No Spacing"/>
    <w:autoRedefine/>
    <w:uiPriority w:val="1"/>
    <w:qFormat/>
    <w:rsid w:val="00467A1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67A1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67A1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7A1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A12"/>
    <w:rPr>
      <w:rFonts w:ascii="Courier New" w:eastAsia="Times New Roman" w:hAnsi="Courier New" w:cs="Times New Roman"/>
      <w:b/>
      <w:bCs/>
      <w:sz w:val="20"/>
      <w:szCs w:val="28"/>
    </w:rPr>
  </w:style>
  <w:style w:type="paragraph" w:styleId="NoSpacing">
    <w:name w:val="No Spacing"/>
    <w:autoRedefine/>
    <w:uiPriority w:val="1"/>
    <w:qFormat/>
    <w:rsid w:val="00467A1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67A1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67A1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