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3D11" w14:textId="7640AFB9" w:rsidR="00D9504A" w:rsidRDefault="00D9504A" w:rsidP="00D9504A">
      <w:pPr>
        <w:ind w:left="2160" w:firstLine="720"/>
        <w:rPr>
          <w:b/>
          <w:bCs/>
          <w:sz w:val="56"/>
          <w:szCs w:val="56"/>
        </w:rPr>
      </w:pPr>
      <w:r w:rsidRPr="00D9504A">
        <w:rPr>
          <w:b/>
          <w:bCs/>
          <w:noProof/>
          <w:sz w:val="56"/>
          <w:szCs w:val="56"/>
        </w:rPr>
        <w:drawing>
          <wp:anchor distT="0" distB="0" distL="114300" distR="114300" simplePos="0" relativeHeight="251658240" behindDoc="0" locked="0" layoutInCell="1" allowOverlap="1" wp14:anchorId="72860DC8" wp14:editId="20C9D415">
            <wp:simplePos x="0" y="0"/>
            <wp:positionH relativeFrom="column">
              <wp:posOffset>-161077</wp:posOffset>
            </wp:positionH>
            <wp:positionV relativeFrom="paragraph">
              <wp:posOffset>-354573</wp:posOffset>
            </wp:positionV>
            <wp:extent cx="1578429" cy="1513114"/>
            <wp:effectExtent l="0" t="0" r="3175" b="0"/>
            <wp:wrapNone/>
            <wp:docPr id="4" name="Content Placeholder 3">
              <a:extLst xmlns:a="http://schemas.openxmlformats.org/drawingml/2006/main">
                <a:ext uri="{FF2B5EF4-FFF2-40B4-BE49-F238E27FC236}">
                  <a16:creationId xmlns:a16="http://schemas.microsoft.com/office/drawing/2014/main" id="{1B8BC758-76AD-4648-9090-28CEE804567A}"/>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1B8BC758-76AD-4648-9090-28CEE804567A}"/>
                        </a:ext>
                      </a:extLst>
                    </pic:cNvPr>
                    <pic:cNvPicPr>
                      <a:picLocks noGrp="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8429" cy="1513114"/>
                    </a:xfrm>
                    <a:prstGeom prst="rect">
                      <a:avLst/>
                    </a:prstGeom>
                  </pic:spPr>
                </pic:pic>
              </a:graphicData>
            </a:graphic>
            <wp14:sizeRelH relativeFrom="page">
              <wp14:pctWidth>0</wp14:pctWidth>
            </wp14:sizeRelH>
            <wp14:sizeRelV relativeFrom="page">
              <wp14:pctHeight>0</wp14:pctHeight>
            </wp14:sizeRelV>
          </wp:anchor>
        </w:drawing>
      </w:r>
      <w:r w:rsidRPr="00D9504A">
        <w:rPr>
          <w:b/>
          <w:bCs/>
          <w:sz w:val="56"/>
          <w:szCs w:val="56"/>
        </w:rPr>
        <w:t>Bus Monitor Expectations</w:t>
      </w:r>
    </w:p>
    <w:p w14:paraId="58E48691" w14:textId="520B3B52" w:rsidR="00D9504A" w:rsidRDefault="00D9504A" w:rsidP="00D9504A">
      <w:pPr>
        <w:rPr>
          <w:b/>
          <w:bCs/>
          <w:sz w:val="56"/>
          <w:szCs w:val="56"/>
        </w:rPr>
      </w:pPr>
    </w:p>
    <w:p w14:paraId="13EFA00B" w14:textId="6EB842B6" w:rsidR="00D9504A" w:rsidRDefault="00D9504A" w:rsidP="00D9504A">
      <w:pPr>
        <w:ind w:hanging="360"/>
        <w:rPr>
          <w:b/>
          <w:bCs/>
          <w:sz w:val="36"/>
          <w:szCs w:val="36"/>
        </w:rPr>
      </w:pPr>
      <w:r>
        <w:rPr>
          <w:b/>
          <w:bCs/>
          <w:sz w:val="36"/>
          <w:szCs w:val="36"/>
        </w:rPr>
        <w:t xml:space="preserve">  </w:t>
      </w:r>
      <w:r w:rsidRPr="00D9504A">
        <w:rPr>
          <w:b/>
          <w:bCs/>
          <w:sz w:val="36"/>
          <w:szCs w:val="36"/>
        </w:rPr>
        <w:t>Morning Bus Procedures</w:t>
      </w:r>
    </w:p>
    <w:p w14:paraId="2F8189A5" w14:textId="77777777" w:rsidR="00D9504A" w:rsidRPr="00D9504A" w:rsidRDefault="00D9504A" w:rsidP="00D9504A">
      <w:pPr>
        <w:pStyle w:val="ListParagraph"/>
        <w:numPr>
          <w:ilvl w:val="0"/>
          <w:numId w:val="1"/>
        </w:numPr>
        <w:rPr>
          <w:szCs w:val="18"/>
        </w:rPr>
      </w:pPr>
      <w:r w:rsidRPr="00D9504A">
        <w:rPr>
          <w:rFonts w:ascii="Century Schoolbook" w:eastAsiaTheme="minorEastAsia" w:hAnsi="Century Schoolbook" w:cstheme="minorBidi"/>
          <w:color w:val="000000" w:themeColor="text1"/>
          <w:kern w:val="24"/>
        </w:rPr>
        <w:t xml:space="preserve">Morning – we ask that you arrive around 15 minutes before </w:t>
      </w:r>
      <w:proofErr w:type="gramStart"/>
      <w:r w:rsidRPr="00D9504A">
        <w:rPr>
          <w:rFonts w:ascii="Century Schoolbook" w:eastAsiaTheme="minorEastAsia" w:hAnsi="Century Schoolbook" w:cstheme="minorBidi"/>
          <w:color w:val="000000" w:themeColor="text1"/>
          <w:kern w:val="24"/>
        </w:rPr>
        <w:t>departure</w:t>
      </w:r>
      <w:proofErr w:type="gramEnd"/>
      <w:r w:rsidRPr="00D9504A">
        <w:rPr>
          <w:rFonts w:ascii="Century Schoolbook" w:eastAsiaTheme="minorEastAsia" w:hAnsi="Century Schoolbook" w:cstheme="minorBidi"/>
          <w:color w:val="000000" w:themeColor="text1"/>
          <w:kern w:val="24"/>
        </w:rPr>
        <w:t xml:space="preserve"> </w:t>
      </w:r>
    </w:p>
    <w:p w14:paraId="178A4680" w14:textId="77777777" w:rsidR="00D9504A" w:rsidRPr="00D9504A" w:rsidRDefault="00D9504A" w:rsidP="00D9504A">
      <w:pPr>
        <w:pStyle w:val="ListParagraph"/>
        <w:numPr>
          <w:ilvl w:val="0"/>
          <w:numId w:val="1"/>
        </w:numPr>
        <w:rPr>
          <w:szCs w:val="18"/>
        </w:rPr>
      </w:pPr>
      <w:r w:rsidRPr="00D9504A">
        <w:rPr>
          <w:rFonts w:ascii="Century Schoolbook" w:eastAsiaTheme="minorEastAsia" w:hAnsi="Century Schoolbook" w:cstheme="minorBidi"/>
          <w:color w:val="000000" w:themeColor="text1"/>
          <w:kern w:val="24"/>
        </w:rPr>
        <w:t xml:space="preserve">It’s required that you wear your Camp Shriver </w:t>
      </w:r>
      <w:proofErr w:type="gramStart"/>
      <w:r w:rsidRPr="00D9504A">
        <w:rPr>
          <w:rFonts w:ascii="Century Schoolbook" w:eastAsiaTheme="minorEastAsia" w:hAnsi="Century Schoolbook" w:cstheme="minorBidi"/>
          <w:color w:val="000000" w:themeColor="text1"/>
          <w:kern w:val="24"/>
        </w:rPr>
        <w:t>shirt</w:t>
      </w:r>
      <w:proofErr w:type="gramEnd"/>
    </w:p>
    <w:p w14:paraId="2EBF61E3" w14:textId="341E6D3C" w:rsidR="00D9504A" w:rsidRPr="00D9504A" w:rsidRDefault="00D9504A" w:rsidP="00D9504A">
      <w:pPr>
        <w:pStyle w:val="ListParagraph"/>
        <w:numPr>
          <w:ilvl w:val="0"/>
          <w:numId w:val="1"/>
        </w:numPr>
        <w:rPr>
          <w:szCs w:val="18"/>
        </w:rPr>
      </w:pPr>
      <w:r w:rsidRPr="00D9504A">
        <w:rPr>
          <w:rFonts w:ascii="Century Schoolbook" w:eastAsiaTheme="minorEastAsia" w:hAnsi="Century Schoolbook" w:cstheme="minorBidi"/>
          <w:color w:val="000000" w:themeColor="text1"/>
          <w:kern w:val="24"/>
        </w:rPr>
        <w:t xml:space="preserve">Check off campers </w:t>
      </w:r>
      <w:r w:rsidR="00E10F39">
        <w:rPr>
          <w:rFonts w:ascii="Century Schoolbook" w:eastAsiaTheme="minorEastAsia" w:hAnsi="Century Schoolbook" w:cstheme="minorBidi"/>
          <w:color w:val="000000" w:themeColor="text1"/>
          <w:kern w:val="24"/>
        </w:rPr>
        <w:t>as they</w:t>
      </w:r>
      <w:r w:rsidRPr="00D9504A">
        <w:rPr>
          <w:rFonts w:ascii="Century Schoolbook" w:eastAsiaTheme="minorEastAsia" w:hAnsi="Century Schoolbook" w:cstheme="minorBidi"/>
          <w:color w:val="000000" w:themeColor="text1"/>
          <w:kern w:val="24"/>
        </w:rPr>
        <w:t xml:space="preserve"> board</w:t>
      </w:r>
      <w:r w:rsidR="00E10F39">
        <w:rPr>
          <w:rFonts w:ascii="Century Schoolbook" w:eastAsiaTheme="minorEastAsia" w:hAnsi="Century Schoolbook" w:cstheme="minorBidi"/>
          <w:color w:val="000000" w:themeColor="text1"/>
          <w:kern w:val="24"/>
        </w:rPr>
        <w:t xml:space="preserve"> the </w:t>
      </w:r>
      <w:proofErr w:type="gramStart"/>
      <w:r w:rsidR="00E10F39">
        <w:rPr>
          <w:rFonts w:ascii="Century Schoolbook" w:eastAsiaTheme="minorEastAsia" w:hAnsi="Century Schoolbook" w:cstheme="minorBidi"/>
          <w:color w:val="000000" w:themeColor="text1"/>
          <w:kern w:val="24"/>
        </w:rPr>
        <w:t>bus</w:t>
      </w:r>
      <w:proofErr w:type="gramEnd"/>
    </w:p>
    <w:p w14:paraId="7F1AFC94" w14:textId="407BFDDE" w:rsidR="00D9504A" w:rsidRPr="00D9504A" w:rsidRDefault="00D9504A" w:rsidP="00D9504A">
      <w:pPr>
        <w:pStyle w:val="ListParagraph"/>
        <w:numPr>
          <w:ilvl w:val="0"/>
          <w:numId w:val="1"/>
        </w:numPr>
        <w:rPr>
          <w:b/>
          <w:bCs/>
          <w:szCs w:val="18"/>
        </w:rPr>
      </w:pPr>
      <w:r w:rsidRPr="00D9504A">
        <w:rPr>
          <w:rFonts w:ascii="Century Schoolbook" w:eastAsiaTheme="minorEastAsia" w:hAnsi="Century Schoolbook" w:cstheme="minorBidi"/>
          <w:color w:val="000000" w:themeColor="text1"/>
          <w:kern w:val="24"/>
        </w:rPr>
        <w:t xml:space="preserve">On the first day – if there is a camper who is not on your list, check the master list (which is included in your bus folder). If they are on the list, allow them on board the bus. If they are not, pull the family aside and call </w:t>
      </w:r>
      <w:r w:rsidR="00051E0E">
        <w:rPr>
          <w:rFonts w:ascii="Century Schoolbook" w:eastAsiaTheme="minorEastAsia" w:hAnsi="Century Schoolbook" w:cstheme="minorBidi"/>
          <w:b/>
          <w:bCs/>
          <w:color w:val="000000" w:themeColor="text1"/>
          <w:kern w:val="24"/>
        </w:rPr>
        <w:t>857-271-6010</w:t>
      </w:r>
      <w:r w:rsidRPr="00D9504A">
        <w:rPr>
          <w:rFonts w:ascii="Century Schoolbook" w:eastAsiaTheme="minorEastAsia" w:hAnsi="Century Schoolbook" w:cstheme="minorBidi"/>
          <w:color w:val="000000" w:themeColor="text1"/>
          <w:kern w:val="24"/>
        </w:rPr>
        <w:t xml:space="preserve">. </w:t>
      </w:r>
      <w:r w:rsidRPr="00D9504A">
        <w:rPr>
          <w:rFonts w:ascii="Century Schoolbook" w:eastAsiaTheme="minorEastAsia" w:hAnsi="Century Schoolbook" w:cstheme="minorBidi"/>
          <w:b/>
          <w:bCs/>
          <w:color w:val="000000" w:themeColor="text1"/>
          <w:kern w:val="24"/>
        </w:rPr>
        <w:t>DO NOT LET THEM BOARD THE BUS</w:t>
      </w:r>
    </w:p>
    <w:p w14:paraId="4958C608" w14:textId="171F3C4B" w:rsidR="00D9504A" w:rsidRPr="00D9504A" w:rsidRDefault="00D9504A" w:rsidP="00D9504A">
      <w:pPr>
        <w:pStyle w:val="ListParagraph"/>
        <w:numPr>
          <w:ilvl w:val="0"/>
          <w:numId w:val="1"/>
        </w:numPr>
        <w:rPr>
          <w:szCs w:val="18"/>
        </w:rPr>
      </w:pPr>
      <w:r w:rsidRPr="00D9504A">
        <w:rPr>
          <w:rFonts w:ascii="Century Schoolbook" w:eastAsiaTheme="minorEastAsia" w:hAnsi="Century Schoolbook" w:cstheme="minorBidi"/>
          <w:color w:val="000000" w:themeColor="text1"/>
          <w:kern w:val="24"/>
        </w:rPr>
        <w:t xml:space="preserve">If you are missing campers at your stop on the first day, don’t panic. The parents may have decided to drop-off their camper on the first day. Call a parent contact to confirm. If they don’t answer, call </w:t>
      </w:r>
      <w:r w:rsidR="00B11F95">
        <w:rPr>
          <w:rFonts w:ascii="Century Schoolbook" w:eastAsiaTheme="minorEastAsia" w:hAnsi="Century Schoolbook" w:cstheme="minorBidi"/>
          <w:b/>
          <w:bCs/>
          <w:color w:val="000000" w:themeColor="text1"/>
          <w:kern w:val="24"/>
        </w:rPr>
        <w:t>857-271-6010</w:t>
      </w:r>
      <w:r w:rsidRPr="00D9504A">
        <w:rPr>
          <w:rFonts w:ascii="Century Schoolbook" w:eastAsiaTheme="minorEastAsia" w:hAnsi="Century Schoolbook" w:cstheme="minorBidi"/>
          <w:color w:val="000000" w:themeColor="text1"/>
          <w:kern w:val="24"/>
        </w:rPr>
        <w:t xml:space="preserve">. </w:t>
      </w:r>
      <w:r w:rsidR="00B11F95">
        <w:rPr>
          <w:rFonts w:ascii="Century Schoolbook" w:eastAsiaTheme="minorEastAsia" w:hAnsi="Century Schoolbook" w:cstheme="minorBidi"/>
          <w:color w:val="000000" w:themeColor="text1"/>
          <w:kern w:val="24"/>
        </w:rPr>
        <w:t>Please</w:t>
      </w:r>
      <w:r w:rsidRPr="00D9504A">
        <w:rPr>
          <w:rFonts w:ascii="Century Schoolbook" w:eastAsiaTheme="minorEastAsia" w:hAnsi="Century Schoolbook" w:cstheme="minorBidi"/>
          <w:color w:val="000000" w:themeColor="text1"/>
          <w:kern w:val="24"/>
        </w:rPr>
        <w:t xml:space="preserve"> text </w:t>
      </w:r>
      <w:r w:rsidR="00051E0E">
        <w:rPr>
          <w:rFonts w:ascii="Century Schoolbook" w:eastAsiaTheme="minorEastAsia" w:hAnsi="Century Schoolbook" w:cstheme="minorBidi"/>
          <w:b/>
          <w:bCs/>
          <w:color w:val="000000" w:themeColor="text1"/>
          <w:kern w:val="24"/>
        </w:rPr>
        <w:t xml:space="preserve">857-271-6010 </w:t>
      </w:r>
      <w:r w:rsidRPr="00D9504A">
        <w:rPr>
          <w:rFonts w:ascii="Century Schoolbook" w:eastAsiaTheme="minorEastAsia" w:hAnsi="Century Schoolbook" w:cstheme="minorBidi"/>
          <w:color w:val="000000" w:themeColor="text1"/>
          <w:kern w:val="24"/>
        </w:rPr>
        <w:t>when you are leaving your stop during the first week</w:t>
      </w:r>
      <w:r w:rsidR="00051E0E">
        <w:rPr>
          <w:rFonts w:ascii="Century Schoolbook" w:eastAsiaTheme="minorEastAsia" w:hAnsi="Century Schoolbook" w:cstheme="minorBidi"/>
          <w:color w:val="000000" w:themeColor="text1"/>
          <w:kern w:val="24"/>
        </w:rPr>
        <w:t xml:space="preserve"> with your name and your stop.</w:t>
      </w:r>
    </w:p>
    <w:p w14:paraId="6DB1FBF1" w14:textId="6236BA7F" w:rsidR="00D9504A" w:rsidRPr="00D9504A" w:rsidRDefault="00D9504A" w:rsidP="00D9504A">
      <w:pPr>
        <w:pStyle w:val="ListParagraph"/>
        <w:numPr>
          <w:ilvl w:val="0"/>
          <w:numId w:val="1"/>
        </w:numPr>
        <w:rPr>
          <w:szCs w:val="18"/>
        </w:rPr>
      </w:pPr>
      <w:r w:rsidRPr="00D9504A">
        <w:rPr>
          <w:rFonts w:ascii="Century Schoolbook" w:eastAsiaTheme="minorEastAsia" w:hAnsi="Century Schoolbook" w:cstheme="minorBidi"/>
          <w:color w:val="000000" w:themeColor="text1"/>
          <w:kern w:val="24"/>
        </w:rPr>
        <w:t xml:space="preserve">The first week of camp – we allow 5 minutes for parents after the designated departure time. Following the first week we leave on time. </w:t>
      </w:r>
    </w:p>
    <w:p w14:paraId="689D794B" w14:textId="77777777" w:rsidR="00D9504A" w:rsidRPr="00D9504A" w:rsidRDefault="00D9504A" w:rsidP="00D9504A">
      <w:pPr>
        <w:rPr>
          <w:szCs w:val="18"/>
        </w:rPr>
      </w:pPr>
    </w:p>
    <w:p w14:paraId="558AB0AC" w14:textId="6D11C6A0" w:rsidR="00D9504A" w:rsidRDefault="00D9504A" w:rsidP="00D9504A">
      <w:pPr>
        <w:rPr>
          <w:b/>
          <w:bCs/>
          <w:sz w:val="36"/>
          <w:szCs w:val="36"/>
        </w:rPr>
      </w:pPr>
      <w:r>
        <w:rPr>
          <w:b/>
          <w:bCs/>
          <w:sz w:val="36"/>
          <w:szCs w:val="36"/>
        </w:rPr>
        <w:t>Afternoon</w:t>
      </w:r>
      <w:r w:rsidRPr="00D9504A">
        <w:rPr>
          <w:b/>
          <w:bCs/>
          <w:sz w:val="36"/>
          <w:szCs w:val="36"/>
        </w:rPr>
        <w:t xml:space="preserve"> Bus Procedures</w:t>
      </w:r>
    </w:p>
    <w:p w14:paraId="01BA4A94" w14:textId="748E2CEB" w:rsidR="00D9504A" w:rsidRPr="00D9504A" w:rsidRDefault="00D9504A" w:rsidP="00D9504A">
      <w:pPr>
        <w:pStyle w:val="ListParagraph"/>
        <w:numPr>
          <w:ilvl w:val="1"/>
          <w:numId w:val="2"/>
        </w:numPr>
        <w:tabs>
          <w:tab w:val="clear" w:pos="1440"/>
          <w:tab w:val="num" w:pos="720"/>
        </w:tabs>
        <w:ind w:left="720"/>
        <w:rPr>
          <w:szCs w:val="18"/>
        </w:rPr>
      </w:pPr>
      <w:r w:rsidRPr="00D9504A">
        <w:rPr>
          <w:rFonts w:ascii="Century Schoolbook" w:eastAsiaTheme="minorEastAsia" w:hAnsi="Century Schoolbook" w:cstheme="minorBidi"/>
          <w:color w:val="000000" w:themeColor="text1"/>
          <w:kern w:val="24"/>
        </w:rPr>
        <w:t xml:space="preserve">Before you leave campus, take a head count and check against your morning list. </w:t>
      </w:r>
      <w:r>
        <w:rPr>
          <w:rFonts w:ascii="Century Schoolbook" w:eastAsiaTheme="minorEastAsia" w:hAnsi="Century Schoolbook" w:cstheme="minorBidi"/>
          <w:color w:val="000000" w:themeColor="text1"/>
          <w:kern w:val="24"/>
        </w:rPr>
        <w:t xml:space="preserve"> Count at the tent and again as you board the </w:t>
      </w:r>
      <w:proofErr w:type="gramStart"/>
      <w:r>
        <w:rPr>
          <w:rFonts w:ascii="Century Schoolbook" w:eastAsiaTheme="minorEastAsia" w:hAnsi="Century Schoolbook" w:cstheme="minorBidi"/>
          <w:color w:val="000000" w:themeColor="text1"/>
          <w:kern w:val="24"/>
        </w:rPr>
        <w:t>bus</w:t>
      </w:r>
      <w:proofErr w:type="gramEnd"/>
    </w:p>
    <w:p w14:paraId="0D5E3A2C" w14:textId="30DD52DD" w:rsidR="00D9504A" w:rsidRPr="00D9504A" w:rsidRDefault="00D9504A" w:rsidP="00D9504A">
      <w:pPr>
        <w:pStyle w:val="ListParagraph"/>
        <w:numPr>
          <w:ilvl w:val="1"/>
          <w:numId w:val="2"/>
        </w:numPr>
        <w:tabs>
          <w:tab w:val="clear" w:pos="1440"/>
          <w:tab w:val="num" w:pos="720"/>
        </w:tabs>
        <w:ind w:left="720"/>
        <w:rPr>
          <w:szCs w:val="18"/>
        </w:rPr>
      </w:pPr>
      <w:r>
        <w:rPr>
          <w:rFonts w:ascii="Century Schoolbook" w:eastAsiaTheme="minorEastAsia" w:hAnsi="Century Schoolbook" w:cstheme="minorBidi"/>
          <w:color w:val="000000" w:themeColor="text1"/>
          <w:kern w:val="24"/>
        </w:rPr>
        <w:t>One monitor should do a total head count before the bus leaves campus to be sure you have the correct campers</w:t>
      </w:r>
      <w:r w:rsidR="00420116">
        <w:rPr>
          <w:rFonts w:ascii="Century Schoolbook" w:eastAsiaTheme="minorEastAsia" w:hAnsi="Century Schoolbook" w:cstheme="minorBidi"/>
          <w:color w:val="000000" w:themeColor="text1"/>
          <w:kern w:val="24"/>
        </w:rPr>
        <w:t xml:space="preserve"> for all stops.</w:t>
      </w:r>
    </w:p>
    <w:p w14:paraId="62CBC603" w14:textId="1BAD447F" w:rsidR="00D9504A" w:rsidRPr="00D9504A" w:rsidRDefault="00D9504A" w:rsidP="00D9504A">
      <w:pPr>
        <w:pStyle w:val="ListParagraph"/>
        <w:numPr>
          <w:ilvl w:val="1"/>
          <w:numId w:val="2"/>
        </w:numPr>
        <w:tabs>
          <w:tab w:val="clear" w:pos="1440"/>
          <w:tab w:val="num" w:pos="720"/>
        </w:tabs>
        <w:ind w:left="720"/>
        <w:rPr>
          <w:szCs w:val="18"/>
        </w:rPr>
      </w:pPr>
      <w:r w:rsidRPr="00D9504A">
        <w:rPr>
          <w:rFonts w:ascii="Century Schoolbook" w:eastAsiaTheme="minorEastAsia" w:hAnsi="Century Schoolbook" w:cstheme="minorBidi"/>
          <w:color w:val="000000" w:themeColor="text1"/>
          <w:kern w:val="24"/>
        </w:rPr>
        <w:t>At the bus stop, the bus monitor departs the bus first and marks off campers as they leave with an approved adult or walk home (children allowed to walk home are noted on your list</w:t>
      </w:r>
      <w:r w:rsidR="00420116">
        <w:rPr>
          <w:rFonts w:ascii="Century Schoolbook" w:eastAsiaTheme="minorEastAsia" w:hAnsi="Century Schoolbook" w:cstheme="minorBidi"/>
          <w:color w:val="000000" w:themeColor="text1"/>
          <w:kern w:val="24"/>
        </w:rPr>
        <w:t xml:space="preserve"> in pink</w:t>
      </w:r>
      <w:r w:rsidRPr="00D9504A">
        <w:rPr>
          <w:rFonts w:ascii="Century Schoolbook" w:eastAsiaTheme="minorEastAsia" w:hAnsi="Century Schoolbook" w:cstheme="minorBidi"/>
          <w:color w:val="000000" w:themeColor="text1"/>
          <w:kern w:val="24"/>
        </w:rPr>
        <w:t xml:space="preserve">). </w:t>
      </w:r>
    </w:p>
    <w:p w14:paraId="3E784E6A" w14:textId="77777777" w:rsidR="00D9504A" w:rsidRPr="00D9504A" w:rsidRDefault="00D9504A" w:rsidP="00D9504A">
      <w:pPr>
        <w:pStyle w:val="ListParagraph"/>
        <w:numPr>
          <w:ilvl w:val="1"/>
          <w:numId w:val="2"/>
        </w:numPr>
        <w:tabs>
          <w:tab w:val="clear" w:pos="1440"/>
          <w:tab w:val="num" w:pos="720"/>
        </w:tabs>
        <w:ind w:left="720"/>
        <w:rPr>
          <w:szCs w:val="18"/>
        </w:rPr>
      </w:pPr>
      <w:r w:rsidRPr="00D9504A">
        <w:rPr>
          <w:rFonts w:ascii="Century Schoolbook" w:eastAsiaTheme="minorEastAsia" w:hAnsi="Century Schoolbook" w:cstheme="minorBidi"/>
          <w:color w:val="000000" w:themeColor="text1"/>
          <w:kern w:val="24"/>
        </w:rPr>
        <w:t xml:space="preserve">Do not leave until all campers have been checked off your list. </w:t>
      </w:r>
    </w:p>
    <w:p w14:paraId="28650383" w14:textId="78AA3FCB" w:rsidR="00D9504A" w:rsidRPr="00D9504A" w:rsidRDefault="00D9504A" w:rsidP="00D9504A">
      <w:pPr>
        <w:pStyle w:val="ListParagraph"/>
        <w:numPr>
          <w:ilvl w:val="1"/>
          <w:numId w:val="2"/>
        </w:numPr>
        <w:tabs>
          <w:tab w:val="clear" w:pos="1440"/>
          <w:tab w:val="num" w:pos="720"/>
        </w:tabs>
        <w:ind w:left="720"/>
        <w:rPr>
          <w:szCs w:val="18"/>
        </w:rPr>
      </w:pPr>
      <w:r w:rsidRPr="00D9504A">
        <w:rPr>
          <w:rFonts w:ascii="Century Schoolbook" w:eastAsiaTheme="minorEastAsia" w:hAnsi="Century Schoolbook" w:cstheme="minorBidi"/>
          <w:color w:val="000000" w:themeColor="text1"/>
          <w:kern w:val="24"/>
        </w:rPr>
        <w:t xml:space="preserve">If a parent is late and you have been there for 15 minutes, please call </w:t>
      </w:r>
      <w:r w:rsidR="00051E0E">
        <w:rPr>
          <w:rFonts w:ascii="Century Schoolbook" w:eastAsiaTheme="minorEastAsia" w:hAnsi="Century Schoolbook" w:cstheme="minorBidi"/>
          <w:b/>
          <w:bCs/>
          <w:color w:val="000000" w:themeColor="text1"/>
          <w:kern w:val="24"/>
        </w:rPr>
        <w:t xml:space="preserve">857-271-6010 </w:t>
      </w:r>
      <w:r w:rsidRPr="00D9504A">
        <w:rPr>
          <w:rFonts w:ascii="Century Schoolbook" w:eastAsiaTheme="minorEastAsia" w:hAnsi="Century Schoolbook" w:cstheme="minorBidi"/>
          <w:color w:val="000000" w:themeColor="text1"/>
          <w:kern w:val="24"/>
        </w:rPr>
        <w:t xml:space="preserve">and </w:t>
      </w:r>
      <w:r w:rsidR="00393AAA">
        <w:rPr>
          <w:rFonts w:ascii="Century Schoolbook" w:eastAsiaTheme="minorEastAsia" w:hAnsi="Century Schoolbook" w:cstheme="minorBidi"/>
          <w:color w:val="000000" w:themeColor="text1"/>
          <w:kern w:val="24"/>
        </w:rPr>
        <w:t>we will reach out</w:t>
      </w:r>
      <w:r w:rsidRPr="00D9504A">
        <w:rPr>
          <w:rFonts w:ascii="Century Schoolbook" w:eastAsiaTheme="minorEastAsia" w:hAnsi="Century Schoolbook" w:cstheme="minorBidi"/>
          <w:color w:val="000000" w:themeColor="text1"/>
          <w:kern w:val="24"/>
        </w:rPr>
        <w:t xml:space="preserve">. If this happens more than once during camp, please tell the parents/guardian that it is not acceptable, and the camper </w:t>
      </w:r>
      <w:r w:rsidR="00393AAA">
        <w:rPr>
          <w:rFonts w:ascii="Century Schoolbook" w:eastAsiaTheme="minorEastAsia" w:hAnsi="Century Schoolbook" w:cstheme="minorBidi"/>
          <w:color w:val="000000" w:themeColor="text1"/>
          <w:kern w:val="24"/>
        </w:rPr>
        <w:t>c</w:t>
      </w:r>
      <w:r w:rsidR="00871B8D">
        <w:rPr>
          <w:rFonts w:ascii="Century Schoolbook" w:eastAsiaTheme="minorEastAsia" w:hAnsi="Century Schoolbook" w:cstheme="minorBidi"/>
          <w:color w:val="000000" w:themeColor="text1"/>
          <w:kern w:val="24"/>
        </w:rPr>
        <w:t>ould be</w:t>
      </w:r>
      <w:r w:rsidRPr="00D9504A">
        <w:rPr>
          <w:rFonts w:ascii="Century Schoolbook" w:eastAsiaTheme="minorEastAsia" w:hAnsi="Century Schoolbook" w:cstheme="minorBidi"/>
          <w:color w:val="000000" w:themeColor="text1"/>
          <w:kern w:val="24"/>
        </w:rPr>
        <w:t xml:space="preserve"> dismissed from camp if it happens again. </w:t>
      </w:r>
    </w:p>
    <w:p w14:paraId="46448B9C" w14:textId="77777777" w:rsidR="00D9504A" w:rsidRPr="00D9504A" w:rsidRDefault="00D9504A" w:rsidP="00D9504A">
      <w:pPr>
        <w:pStyle w:val="ListParagraph"/>
        <w:numPr>
          <w:ilvl w:val="1"/>
          <w:numId w:val="2"/>
        </w:numPr>
        <w:tabs>
          <w:tab w:val="clear" w:pos="1440"/>
          <w:tab w:val="num" w:pos="720"/>
        </w:tabs>
        <w:ind w:left="720"/>
        <w:rPr>
          <w:szCs w:val="18"/>
        </w:rPr>
      </w:pPr>
      <w:r w:rsidRPr="00D9504A">
        <w:rPr>
          <w:rFonts w:ascii="Century Schoolbook" w:eastAsiaTheme="minorEastAsia" w:hAnsi="Century Schoolbook" w:cstheme="minorBidi"/>
          <w:color w:val="000000" w:themeColor="text1"/>
          <w:kern w:val="24"/>
        </w:rPr>
        <w:t xml:space="preserve">If a camper seems unfamiliar with the pick-up person, you can ask for ID and check it with your list. </w:t>
      </w:r>
    </w:p>
    <w:p w14:paraId="663A3741" w14:textId="77777777" w:rsidR="00D9504A" w:rsidRPr="00D9504A" w:rsidRDefault="00D9504A" w:rsidP="00D9504A">
      <w:pPr>
        <w:ind w:left="-720"/>
        <w:rPr>
          <w:b/>
          <w:bCs/>
          <w:sz w:val="24"/>
          <w:szCs w:val="24"/>
        </w:rPr>
      </w:pPr>
    </w:p>
    <w:p w14:paraId="7B22D916" w14:textId="2DB1A27A" w:rsidR="00D9504A" w:rsidRDefault="00D9504A" w:rsidP="00D9504A">
      <w:pPr>
        <w:ind w:left="-360"/>
        <w:rPr>
          <w:b/>
          <w:bCs/>
          <w:sz w:val="24"/>
          <w:szCs w:val="24"/>
        </w:rPr>
      </w:pPr>
      <w:r>
        <w:rPr>
          <w:b/>
          <w:bCs/>
          <w:sz w:val="24"/>
          <w:szCs w:val="24"/>
        </w:rPr>
        <w:t>Other Notes</w:t>
      </w:r>
    </w:p>
    <w:p w14:paraId="251A872B" w14:textId="55AD5638" w:rsidR="00D9504A" w:rsidRPr="00D9504A" w:rsidRDefault="00D9504A" w:rsidP="00D9504A">
      <w:pPr>
        <w:pStyle w:val="ListParagraph"/>
        <w:numPr>
          <w:ilvl w:val="1"/>
          <w:numId w:val="2"/>
        </w:numPr>
        <w:tabs>
          <w:tab w:val="clear" w:pos="1440"/>
          <w:tab w:val="num" w:pos="720"/>
        </w:tabs>
        <w:ind w:left="720"/>
        <w:rPr>
          <w:szCs w:val="18"/>
        </w:rPr>
      </w:pPr>
      <w:r>
        <w:rPr>
          <w:rFonts w:ascii="Century Schoolbook" w:eastAsiaTheme="minorEastAsia" w:hAnsi="Century Schoolbook" w:cstheme="minorBidi"/>
          <w:color w:val="000000" w:themeColor="text1"/>
          <w:kern w:val="24"/>
        </w:rPr>
        <w:t xml:space="preserve">Campers can NOT change buses without permission, please check with Mark, </w:t>
      </w:r>
      <w:proofErr w:type="gramStart"/>
      <w:r>
        <w:rPr>
          <w:rFonts w:ascii="Century Schoolbook" w:eastAsiaTheme="minorEastAsia" w:hAnsi="Century Schoolbook" w:cstheme="minorBidi"/>
          <w:color w:val="000000" w:themeColor="text1"/>
          <w:kern w:val="24"/>
        </w:rPr>
        <w:t>Cassie</w:t>
      </w:r>
      <w:proofErr w:type="gramEnd"/>
      <w:r>
        <w:rPr>
          <w:rFonts w:ascii="Century Schoolbook" w:eastAsiaTheme="minorEastAsia" w:hAnsi="Century Schoolbook" w:cstheme="minorBidi"/>
          <w:color w:val="000000" w:themeColor="text1"/>
          <w:kern w:val="24"/>
        </w:rPr>
        <w:t xml:space="preserve"> or Danna before allowing this. </w:t>
      </w:r>
    </w:p>
    <w:p w14:paraId="5E343A98" w14:textId="49359CDF" w:rsidR="00D9504A" w:rsidRPr="00051E0E" w:rsidRDefault="00D9504A" w:rsidP="00D9504A">
      <w:pPr>
        <w:pStyle w:val="ListParagraph"/>
        <w:numPr>
          <w:ilvl w:val="1"/>
          <w:numId w:val="2"/>
        </w:numPr>
        <w:tabs>
          <w:tab w:val="clear" w:pos="1440"/>
          <w:tab w:val="num" w:pos="720"/>
        </w:tabs>
        <w:ind w:left="720"/>
        <w:rPr>
          <w:szCs w:val="18"/>
        </w:rPr>
      </w:pPr>
      <w:r>
        <w:rPr>
          <w:rFonts w:ascii="Century Schoolbook" w:eastAsiaTheme="minorEastAsia" w:hAnsi="Century Schoolbook" w:cstheme="minorBidi"/>
          <w:color w:val="000000" w:themeColor="text1"/>
          <w:kern w:val="24"/>
        </w:rPr>
        <w:t xml:space="preserve">Parents need to call camp if they are making ANY changes to the </w:t>
      </w:r>
      <w:r w:rsidR="00051E0E">
        <w:rPr>
          <w:rFonts w:ascii="Century Schoolbook" w:eastAsiaTheme="minorEastAsia" w:hAnsi="Century Schoolbook" w:cstheme="minorBidi"/>
          <w:color w:val="000000" w:themeColor="text1"/>
          <w:kern w:val="24"/>
        </w:rPr>
        <w:t>pickup</w:t>
      </w:r>
      <w:r>
        <w:rPr>
          <w:rFonts w:ascii="Century Schoolbook" w:eastAsiaTheme="minorEastAsia" w:hAnsi="Century Schoolbook" w:cstheme="minorBidi"/>
          <w:color w:val="000000" w:themeColor="text1"/>
          <w:kern w:val="24"/>
        </w:rPr>
        <w:t xml:space="preserve"> or drop off procedures for their child</w:t>
      </w:r>
      <w:r w:rsidR="00051E0E">
        <w:rPr>
          <w:rFonts w:ascii="Century Schoolbook" w:eastAsiaTheme="minorEastAsia" w:hAnsi="Century Schoolbook" w:cstheme="minorBidi"/>
          <w:color w:val="000000" w:themeColor="text1"/>
          <w:kern w:val="24"/>
        </w:rPr>
        <w:t>.</w:t>
      </w:r>
    </w:p>
    <w:p w14:paraId="28CFE9F6" w14:textId="00526E1D" w:rsidR="00051E0E" w:rsidRPr="00D9504A" w:rsidRDefault="00051E0E" w:rsidP="00D9504A">
      <w:pPr>
        <w:pStyle w:val="ListParagraph"/>
        <w:numPr>
          <w:ilvl w:val="1"/>
          <w:numId w:val="2"/>
        </w:numPr>
        <w:tabs>
          <w:tab w:val="clear" w:pos="1440"/>
          <w:tab w:val="num" w:pos="720"/>
        </w:tabs>
        <w:ind w:left="720"/>
        <w:rPr>
          <w:szCs w:val="18"/>
        </w:rPr>
      </w:pPr>
      <w:r>
        <w:rPr>
          <w:rFonts w:ascii="Century Schoolbook" w:eastAsiaTheme="minorEastAsia" w:hAnsi="Century Schoolbook" w:cstheme="minorBidi"/>
          <w:b/>
          <w:bCs/>
          <w:color w:val="000000" w:themeColor="text1"/>
          <w:kern w:val="24"/>
        </w:rPr>
        <w:t>ANY QUESTIONS</w:t>
      </w:r>
      <w:r w:rsidR="00871B8D">
        <w:rPr>
          <w:rFonts w:ascii="Century Schoolbook" w:eastAsiaTheme="minorEastAsia" w:hAnsi="Century Schoolbook" w:cstheme="minorBidi"/>
          <w:b/>
          <w:bCs/>
          <w:color w:val="000000" w:themeColor="text1"/>
          <w:kern w:val="24"/>
        </w:rPr>
        <w:t xml:space="preserve"> </w:t>
      </w:r>
      <w:proofErr w:type="gramStart"/>
      <w:r w:rsidR="00871B8D">
        <w:rPr>
          <w:rFonts w:ascii="Century Schoolbook" w:eastAsiaTheme="minorEastAsia" w:hAnsi="Century Schoolbook" w:cstheme="minorBidi"/>
          <w:b/>
          <w:bCs/>
          <w:color w:val="000000" w:themeColor="text1"/>
          <w:kern w:val="24"/>
        </w:rPr>
        <w:t xml:space="preserve">-- </w:t>
      </w:r>
      <w:r>
        <w:rPr>
          <w:rFonts w:ascii="Century Schoolbook" w:eastAsiaTheme="minorEastAsia" w:hAnsi="Century Schoolbook" w:cstheme="minorBidi"/>
          <w:b/>
          <w:bCs/>
          <w:color w:val="000000" w:themeColor="text1"/>
          <w:kern w:val="24"/>
        </w:rPr>
        <w:t xml:space="preserve"> </w:t>
      </w:r>
      <w:r w:rsidR="00393AAA">
        <w:rPr>
          <w:rFonts w:ascii="Century Schoolbook" w:eastAsiaTheme="minorEastAsia" w:hAnsi="Century Schoolbook" w:cstheme="minorBidi"/>
          <w:b/>
          <w:bCs/>
          <w:color w:val="000000" w:themeColor="text1"/>
          <w:kern w:val="24"/>
        </w:rPr>
        <w:t>DON’T</w:t>
      </w:r>
      <w:proofErr w:type="gramEnd"/>
      <w:r w:rsidR="00393AAA">
        <w:rPr>
          <w:rFonts w:ascii="Century Schoolbook" w:eastAsiaTheme="minorEastAsia" w:hAnsi="Century Schoolbook" w:cstheme="minorBidi"/>
          <w:b/>
          <w:bCs/>
          <w:color w:val="000000" w:themeColor="text1"/>
          <w:kern w:val="24"/>
        </w:rPr>
        <w:t xml:space="preserve"> HESITATE</w:t>
      </w:r>
      <w:r w:rsidR="00871B8D">
        <w:rPr>
          <w:rFonts w:ascii="Century Schoolbook" w:eastAsiaTheme="minorEastAsia" w:hAnsi="Century Schoolbook" w:cstheme="minorBidi"/>
          <w:b/>
          <w:bCs/>
          <w:color w:val="000000" w:themeColor="text1"/>
          <w:kern w:val="24"/>
        </w:rPr>
        <w:t xml:space="preserve"> -- </w:t>
      </w:r>
      <w:r>
        <w:rPr>
          <w:rFonts w:ascii="Century Schoolbook" w:eastAsiaTheme="minorEastAsia" w:hAnsi="Century Schoolbook" w:cstheme="minorBidi"/>
          <w:b/>
          <w:bCs/>
          <w:color w:val="000000" w:themeColor="text1"/>
          <w:kern w:val="24"/>
        </w:rPr>
        <w:t>CALL CAMP SHRIVER CELL 857-271-6010 ANYTIME!!!!!!</w:t>
      </w:r>
    </w:p>
    <w:p w14:paraId="12B2E6F5" w14:textId="77777777" w:rsidR="00D9504A" w:rsidRPr="00D9504A" w:rsidRDefault="00D9504A" w:rsidP="00D9504A">
      <w:pPr>
        <w:ind w:left="-360"/>
        <w:rPr>
          <w:b/>
          <w:bCs/>
          <w:sz w:val="24"/>
          <w:szCs w:val="24"/>
        </w:rPr>
      </w:pPr>
    </w:p>
    <w:sectPr w:rsidR="00D9504A" w:rsidRPr="00D9504A" w:rsidSect="00D950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418D"/>
    <w:multiLevelType w:val="hybridMultilevel"/>
    <w:tmpl w:val="3E6884D0"/>
    <w:lvl w:ilvl="0" w:tplc="EC9CDDE2">
      <w:start w:val="1"/>
      <w:numFmt w:val="bullet"/>
      <w:lvlText w:val="•"/>
      <w:lvlJc w:val="left"/>
      <w:pPr>
        <w:tabs>
          <w:tab w:val="num" w:pos="720"/>
        </w:tabs>
        <w:ind w:left="720" w:hanging="360"/>
      </w:pPr>
      <w:rPr>
        <w:rFonts w:ascii="Arial" w:hAnsi="Arial" w:hint="default"/>
      </w:rPr>
    </w:lvl>
    <w:lvl w:ilvl="1" w:tplc="C3146C2A" w:tentative="1">
      <w:start w:val="1"/>
      <w:numFmt w:val="bullet"/>
      <w:lvlText w:val="•"/>
      <w:lvlJc w:val="left"/>
      <w:pPr>
        <w:tabs>
          <w:tab w:val="num" w:pos="1440"/>
        </w:tabs>
        <w:ind w:left="1440" w:hanging="360"/>
      </w:pPr>
      <w:rPr>
        <w:rFonts w:ascii="Arial" w:hAnsi="Arial" w:hint="default"/>
      </w:rPr>
    </w:lvl>
    <w:lvl w:ilvl="2" w:tplc="087AA15E" w:tentative="1">
      <w:start w:val="1"/>
      <w:numFmt w:val="bullet"/>
      <w:lvlText w:val="•"/>
      <w:lvlJc w:val="left"/>
      <w:pPr>
        <w:tabs>
          <w:tab w:val="num" w:pos="2160"/>
        </w:tabs>
        <w:ind w:left="2160" w:hanging="360"/>
      </w:pPr>
      <w:rPr>
        <w:rFonts w:ascii="Arial" w:hAnsi="Arial" w:hint="default"/>
      </w:rPr>
    </w:lvl>
    <w:lvl w:ilvl="3" w:tplc="39C6F2D8" w:tentative="1">
      <w:start w:val="1"/>
      <w:numFmt w:val="bullet"/>
      <w:lvlText w:val="•"/>
      <w:lvlJc w:val="left"/>
      <w:pPr>
        <w:tabs>
          <w:tab w:val="num" w:pos="2880"/>
        </w:tabs>
        <w:ind w:left="2880" w:hanging="360"/>
      </w:pPr>
      <w:rPr>
        <w:rFonts w:ascii="Arial" w:hAnsi="Arial" w:hint="default"/>
      </w:rPr>
    </w:lvl>
    <w:lvl w:ilvl="4" w:tplc="EAE051FC" w:tentative="1">
      <w:start w:val="1"/>
      <w:numFmt w:val="bullet"/>
      <w:lvlText w:val="•"/>
      <w:lvlJc w:val="left"/>
      <w:pPr>
        <w:tabs>
          <w:tab w:val="num" w:pos="3600"/>
        </w:tabs>
        <w:ind w:left="3600" w:hanging="360"/>
      </w:pPr>
      <w:rPr>
        <w:rFonts w:ascii="Arial" w:hAnsi="Arial" w:hint="default"/>
      </w:rPr>
    </w:lvl>
    <w:lvl w:ilvl="5" w:tplc="C248D90A" w:tentative="1">
      <w:start w:val="1"/>
      <w:numFmt w:val="bullet"/>
      <w:lvlText w:val="•"/>
      <w:lvlJc w:val="left"/>
      <w:pPr>
        <w:tabs>
          <w:tab w:val="num" w:pos="4320"/>
        </w:tabs>
        <w:ind w:left="4320" w:hanging="360"/>
      </w:pPr>
      <w:rPr>
        <w:rFonts w:ascii="Arial" w:hAnsi="Arial" w:hint="default"/>
      </w:rPr>
    </w:lvl>
    <w:lvl w:ilvl="6" w:tplc="1368F702" w:tentative="1">
      <w:start w:val="1"/>
      <w:numFmt w:val="bullet"/>
      <w:lvlText w:val="•"/>
      <w:lvlJc w:val="left"/>
      <w:pPr>
        <w:tabs>
          <w:tab w:val="num" w:pos="5040"/>
        </w:tabs>
        <w:ind w:left="5040" w:hanging="360"/>
      </w:pPr>
      <w:rPr>
        <w:rFonts w:ascii="Arial" w:hAnsi="Arial" w:hint="default"/>
      </w:rPr>
    </w:lvl>
    <w:lvl w:ilvl="7" w:tplc="C57E2610" w:tentative="1">
      <w:start w:val="1"/>
      <w:numFmt w:val="bullet"/>
      <w:lvlText w:val="•"/>
      <w:lvlJc w:val="left"/>
      <w:pPr>
        <w:tabs>
          <w:tab w:val="num" w:pos="5760"/>
        </w:tabs>
        <w:ind w:left="5760" w:hanging="360"/>
      </w:pPr>
      <w:rPr>
        <w:rFonts w:ascii="Arial" w:hAnsi="Arial" w:hint="default"/>
      </w:rPr>
    </w:lvl>
    <w:lvl w:ilvl="8" w:tplc="7E16AC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001EEB"/>
    <w:multiLevelType w:val="hybridMultilevel"/>
    <w:tmpl w:val="95F8C0DE"/>
    <w:lvl w:ilvl="0" w:tplc="ADE0EFF6">
      <w:start w:val="1"/>
      <w:numFmt w:val="bullet"/>
      <w:lvlText w:val="•"/>
      <w:lvlJc w:val="left"/>
      <w:pPr>
        <w:tabs>
          <w:tab w:val="num" w:pos="720"/>
        </w:tabs>
        <w:ind w:left="720" w:hanging="360"/>
      </w:pPr>
      <w:rPr>
        <w:rFonts w:ascii="Arial" w:hAnsi="Arial" w:hint="default"/>
      </w:rPr>
    </w:lvl>
    <w:lvl w:ilvl="1" w:tplc="5DF88ADE">
      <w:start w:val="1"/>
      <w:numFmt w:val="bullet"/>
      <w:lvlText w:val="•"/>
      <w:lvlJc w:val="left"/>
      <w:pPr>
        <w:tabs>
          <w:tab w:val="num" w:pos="1440"/>
        </w:tabs>
        <w:ind w:left="1440" w:hanging="360"/>
      </w:pPr>
      <w:rPr>
        <w:rFonts w:ascii="Arial" w:hAnsi="Arial" w:hint="default"/>
      </w:rPr>
    </w:lvl>
    <w:lvl w:ilvl="2" w:tplc="03AC1F68" w:tentative="1">
      <w:start w:val="1"/>
      <w:numFmt w:val="bullet"/>
      <w:lvlText w:val="•"/>
      <w:lvlJc w:val="left"/>
      <w:pPr>
        <w:tabs>
          <w:tab w:val="num" w:pos="2160"/>
        </w:tabs>
        <w:ind w:left="2160" w:hanging="360"/>
      </w:pPr>
      <w:rPr>
        <w:rFonts w:ascii="Arial" w:hAnsi="Arial" w:hint="default"/>
      </w:rPr>
    </w:lvl>
    <w:lvl w:ilvl="3" w:tplc="588084F0" w:tentative="1">
      <w:start w:val="1"/>
      <w:numFmt w:val="bullet"/>
      <w:lvlText w:val="•"/>
      <w:lvlJc w:val="left"/>
      <w:pPr>
        <w:tabs>
          <w:tab w:val="num" w:pos="2880"/>
        </w:tabs>
        <w:ind w:left="2880" w:hanging="360"/>
      </w:pPr>
      <w:rPr>
        <w:rFonts w:ascii="Arial" w:hAnsi="Arial" w:hint="default"/>
      </w:rPr>
    </w:lvl>
    <w:lvl w:ilvl="4" w:tplc="8A1CEF3A" w:tentative="1">
      <w:start w:val="1"/>
      <w:numFmt w:val="bullet"/>
      <w:lvlText w:val="•"/>
      <w:lvlJc w:val="left"/>
      <w:pPr>
        <w:tabs>
          <w:tab w:val="num" w:pos="3600"/>
        </w:tabs>
        <w:ind w:left="3600" w:hanging="360"/>
      </w:pPr>
      <w:rPr>
        <w:rFonts w:ascii="Arial" w:hAnsi="Arial" w:hint="default"/>
      </w:rPr>
    </w:lvl>
    <w:lvl w:ilvl="5" w:tplc="135E5376" w:tentative="1">
      <w:start w:val="1"/>
      <w:numFmt w:val="bullet"/>
      <w:lvlText w:val="•"/>
      <w:lvlJc w:val="left"/>
      <w:pPr>
        <w:tabs>
          <w:tab w:val="num" w:pos="4320"/>
        </w:tabs>
        <w:ind w:left="4320" w:hanging="360"/>
      </w:pPr>
      <w:rPr>
        <w:rFonts w:ascii="Arial" w:hAnsi="Arial" w:hint="default"/>
      </w:rPr>
    </w:lvl>
    <w:lvl w:ilvl="6" w:tplc="2E7EE576" w:tentative="1">
      <w:start w:val="1"/>
      <w:numFmt w:val="bullet"/>
      <w:lvlText w:val="•"/>
      <w:lvlJc w:val="left"/>
      <w:pPr>
        <w:tabs>
          <w:tab w:val="num" w:pos="5040"/>
        </w:tabs>
        <w:ind w:left="5040" w:hanging="360"/>
      </w:pPr>
      <w:rPr>
        <w:rFonts w:ascii="Arial" w:hAnsi="Arial" w:hint="default"/>
      </w:rPr>
    </w:lvl>
    <w:lvl w:ilvl="7" w:tplc="7876D2AE" w:tentative="1">
      <w:start w:val="1"/>
      <w:numFmt w:val="bullet"/>
      <w:lvlText w:val="•"/>
      <w:lvlJc w:val="left"/>
      <w:pPr>
        <w:tabs>
          <w:tab w:val="num" w:pos="5760"/>
        </w:tabs>
        <w:ind w:left="5760" w:hanging="360"/>
      </w:pPr>
      <w:rPr>
        <w:rFonts w:ascii="Arial" w:hAnsi="Arial" w:hint="default"/>
      </w:rPr>
    </w:lvl>
    <w:lvl w:ilvl="8" w:tplc="EE64287E" w:tentative="1">
      <w:start w:val="1"/>
      <w:numFmt w:val="bullet"/>
      <w:lvlText w:val="•"/>
      <w:lvlJc w:val="left"/>
      <w:pPr>
        <w:tabs>
          <w:tab w:val="num" w:pos="6480"/>
        </w:tabs>
        <w:ind w:left="6480" w:hanging="360"/>
      </w:pPr>
      <w:rPr>
        <w:rFonts w:ascii="Arial" w:hAnsi="Arial" w:hint="default"/>
      </w:rPr>
    </w:lvl>
  </w:abstractNum>
  <w:num w:numId="1" w16cid:durableId="1612320920">
    <w:abstractNumId w:val="0"/>
  </w:num>
  <w:num w:numId="2" w16cid:durableId="183182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4A"/>
    <w:rsid w:val="00051E0E"/>
    <w:rsid w:val="00393AAA"/>
    <w:rsid w:val="00420116"/>
    <w:rsid w:val="006F53B8"/>
    <w:rsid w:val="00871B8D"/>
    <w:rsid w:val="00AB30ED"/>
    <w:rsid w:val="00B11F95"/>
    <w:rsid w:val="00D9504A"/>
    <w:rsid w:val="00E1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6FA9"/>
  <w15:chartTrackingRefBased/>
  <w15:docId w15:val="{6ED01E8B-B41D-4AAB-B31D-70486BF9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4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301">
      <w:bodyDiv w:val="1"/>
      <w:marLeft w:val="0"/>
      <w:marRight w:val="0"/>
      <w:marTop w:val="0"/>
      <w:marBottom w:val="0"/>
      <w:divBdr>
        <w:top w:val="none" w:sz="0" w:space="0" w:color="auto"/>
        <w:left w:val="none" w:sz="0" w:space="0" w:color="auto"/>
        <w:bottom w:val="none" w:sz="0" w:space="0" w:color="auto"/>
        <w:right w:val="none" w:sz="0" w:space="0" w:color="auto"/>
      </w:divBdr>
      <w:divsChild>
        <w:div w:id="353501491">
          <w:marLeft w:val="446"/>
          <w:marRight w:val="0"/>
          <w:marTop w:val="0"/>
          <w:marBottom w:val="0"/>
          <w:divBdr>
            <w:top w:val="none" w:sz="0" w:space="0" w:color="auto"/>
            <w:left w:val="none" w:sz="0" w:space="0" w:color="auto"/>
            <w:bottom w:val="none" w:sz="0" w:space="0" w:color="auto"/>
            <w:right w:val="none" w:sz="0" w:space="0" w:color="auto"/>
          </w:divBdr>
        </w:div>
        <w:div w:id="782462615">
          <w:marLeft w:val="446"/>
          <w:marRight w:val="0"/>
          <w:marTop w:val="0"/>
          <w:marBottom w:val="0"/>
          <w:divBdr>
            <w:top w:val="none" w:sz="0" w:space="0" w:color="auto"/>
            <w:left w:val="none" w:sz="0" w:space="0" w:color="auto"/>
            <w:bottom w:val="none" w:sz="0" w:space="0" w:color="auto"/>
            <w:right w:val="none" w:sz="0" w:space="0" w:color="auto"/>
          </w:divBdr>
        </w:div>
        <w:div w:id="590627680">
          <w:marLeft w:val="446"/>
          <w:marRight w:val="0"/>
          <w:marTop w:val="0"/>
          <w:marBottom w:val="0"/>
          <w:divBdr>
            <w:top w:val="none" w:sz="0" w:space="0" w:color="auto"/>
            <w:left w:val="none" w:sz="0" w:space="0" w:color="auto"/>
            <w:bottom w:val="none" w:sz="0" w:space="0" w:color="auto"/>
            <w:right w:val="none" w:sz="0" w:space="0" w:color="auto"/>
          </w:divBdr>
        </w:div>
        <w:div w:id="274792950">
          <w:marLeft w:val="446"/>
          <w:marRight w:val="0"/>
          <w:marTop w:val="0"/>
          <w:marBottom w:val="0"/>
          <w:divBdr>
            <w:top w:val="none" w:sz="0" w:space="0" w:color="auto"/>
            <w:left w:val="none" w:sz="0" w:space="0" w:color="auto"/>
            <w:bottom w:val="none" w:sz="0" w:space="0" w:color="auto"/>
            <w:right w:val="none" w:sz="0" w:space="0" w:color="auto"/>
          </w:divBdr>
        </w:div>
        <w:div w:id="4790423">
          <w:marLeft w:val="446"/>
          <w:marRight w:val="0"/>
          <w:marTop w:val="0"/>
          <w:marBottom w:val="0"/>
          <w:divBdr>
            <w:top w:val="none" w:sz="0" w:space="0" w:color="auto"/>
            <w:left w:val="none" w:sz="0" w:space="0" w:color="auto"/>
            <w:bottom w:val="none" w:sz="0" w:space="0" w:color="auto"/>
            <w:right w:val="none" w:sz="0" w:space="0" w:color="auto"/>
          </w:divBdr>
        </w:div>
        <w:div w:id="1678532851">
          <w:marLeft w:val="446"/>
          <w:marRight w:val="0"/>
          <w:marTop w:val="0"/>
          <w:marBottom w:val="0"/>
          <w:divBdr>
            <w:top w:val="none" w:sz="0" w:space="0" w:color="auto"/>
            <w:left w:val="none" w:sz="0" w:space="0" w:color="auto"/>
            <w:bottom w:val="none" w:sz="0" w:space="0" w:color="auto"/>
            <w:right w:val="none" w:sz="0" w:space="0" w:color="auto"/>
          </w:divBdr>
        </w:div>
      </w:divsChild>
    </w:div>
    <w:div w:id="339086354">
      <w:bodyDiv w:val="1"/>
      <w:marLeft w:val="0"/>
      <w:marRight w:val="0"/>
      <w:marTop w:val="0"/>
      <w:marBottom w:val="0"/>
      <w:divBdr>
        <w:top w:val="none" w:sz="0" w:space="0" w:color="auto"/>
        <w:left w:val="none" w:sz="0" w:space="0" w:color="auto"/>
        <w:bottom w:val="none" w:sz="0" w:space="0" w:color="auto"/>
        <w:right w:val="none" w:sz="0" w:space="0" w:color="auto"/>
      </w:divBdr>
      <w:divsChild>
        <w:div w:id="437992931">
          <w:marLeft w:val="1166"/>
          <w:marRight w:val="0"/>
          <w:marTop w:val="0"/>
          <w:marBottom w:val="0"/>
          <w:divBdr>
            <w:top w:val="none" w:sz="0" w:space="0" w:color="auto"/>
            <w:left w:val="none" w:sz="0" w:space="0" w:color="auto"/>
            <w:bottom w:val="none" w:sz="0" w:space="0" w:color="auto"/>
            <w:right w:val="none" w:sz="0" w:space="0" w:color="auto"/>
          </w:divBdr>
        </w:div>
        <w:div w:id="1485003796">
          <w:marLeft w:val="1166"/>
          <w:marRight w:val="0"/>
          <w:marTop w:val="0"/>
          <w:marBottom w:val="0"/>
          <w:divBdr>
            <w:top w:val="none" w:sz="0" w:space="0" w:color="auto"/>
            <w:left w:val="none" w:sz="0" w:space="0" w:color="auto"/>
            <w:bottom w:val="none" w:sz="0" w:space="0" w:color="auto"/>
            <w:right w:val="none" w:sz="0" w:space="0" w:color="auto"/>
          </w:divBdr>
        </w:div>
        <w:div w:id="795875644">
          <w:marLeft w:val="1166"/>
          <w:marRight w:val="0"/>
          <w:marTop w:val="0"/>
          <w:marBottom w:val="0"/>
          <w:divBdr>
            <w:top w:val="none" w:sz="0" w:space="0" w:color="auto"/>
            <w:left w:val="none" w:sz="0" w:space="0" w:color="auto"/>
            <w:bottom w:val="none" w:sz="0" w:space="0" w:color="auto"/>
            <w:right w:val="none" w:sz="0" w:space="0" w:color="auto"/>
          </w:divBdr>
        </w:div>
        <w:div w:id="932936105">
          <w:marLeft w:val="1166"/>
          <w:marRight w:val="0"/>
          <w:marTop w:val="0"/>
          <w:marBottom w:val="0"/>
          <w:divBdr>
            <w:top w:val="none" w:sz="0" w:space="0" w:color="auto"/>
            <w:left w:val="none" w:sz="0" w:space="0" w:color="auto"/>
            <w:bottom w:val="none" w:sz="0" w:space="0" w:color="auto"/>
            <w:right w:val="none" w:sz="0" w:space="0" w:color="auto"/>
          </w:divBdr>
        </w:div>
        <w:div w:id="139100219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72C7144727543865B549192CD0752" ma:contentTypeVersion="20" ma:contentTypeDescription="Create a new document." ma:contentTypeScope="" ma:versionID="451df7af00b005e75f2086febc732608">
  <xsd:schema xmlns:xsd="http://www.w3.org/2001/XMLSchema" xmlns:xs="http://www.w3.org/2001/XMLSchema" xmlns:p="http://schemas.microsoft.com/office/2006/metadata/properties" xmlns:ns1="http://schemas.microsoft.com/sharepoint/v3" xmlns:ns2="f6f5788f-c96a-4340-93c6-9f8c3955b8dc" xmlns:ns3="371f4c37-d7f1-4200-88d3-2f78fc5f8b88" targetNamespace="http://schemas.microsoft.com/office/2006/metadata/properties" ma:root="true" ma:fieldsID="f77cf0daa3edd5dd8ac486fc0db3cf99" ns1:_="" ns2:_="" ns3:_="">
    <xsd:import namespace="http://schemas.microsoft.com/sharepoint/v3"/>
    <xsd:import namespace="f6f5788f-c96a-4340-93c6-9f8c3955b8dc"/>
    <xsd:import namespace="371f4c37-d7f1-4200-88d3-2f78fc5f8b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5788f-c96a-4340-93c6-9f8c3955b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f4c37-d7f1-4200-88d3-2f78fc5f8b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5fe7a09-8699-4c30-88ee-fc92c368afc7}" ma:internalName="TaxCatchAll" ma:showField="CatchAllData" ma:web="371f4c37-d7f1-4200-88d3-2f78fc5f8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1f4c37-d7f1-4200-88d3-2f78fc5f8b88" xsi:nil="true"/>
    <lcf76f155ced4ddcb4097134ff3c332f xmlns="f6f5788f-c96a-4340-93c6-9f8c3955b8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95B202-FEBA-43E1-83FF-18C2245058AF}"/>
</file>

<file path=customXml/itemProps2.xml><?xml version="1.0" encoding="utf-8"?>
<ds:datastoreItem xmlns:ds="http://schemas.openxmlformats.org/officeDocument/2006/customXml" ds:itemID="{D2234BFA-FCD4-4F8F-AB44-6461D68BEF29}">
  <ds:schemaRefs>
    <ds:schemaRef ds:uri="http://schemas.microsoft.com/sharepoint/v3/contenttype/forms"/>
  </ds:schemaRefs>
</ds:datastoreItem>
</file>

<file path=customXml/itemProps3.xml><?xml version="1.0" encoding="utf-8"?>
<ds:datastoreItem xmlns:ds="http://schemas.openxmlformats.org/officeDocument/2006/customXml" ds:itemID="{EBE574B1-A308-462C-9B50-F475C63AA87C}">
  <ds:schemaRefs>
    <ds:schemaRef ds:uri="40e31519-21d4-4531-925b-279b00676fda"/>
    <ds:schemaRef ds:uri="http://schemas.microsoft.com/office/infopath/2007/PartnerControls"/>
    <ds:schemaRef ds:uri="http://purl.org/dc/elements/1.1/"/>
    <ds:schemaRef ds:uri="http://schemas.microsoft.com/office/2006/metadata/properties"/>
    <ds:schemaRef ds:uri="a4fd8765-f59b-467d-8120-4480bbdf79d0"/>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DIGESSEBILLE</dc:creator>
  <cp:keywords/>
  <dc:description/>
  <cp:lastModifiedBy>DANNA DIGESSEBILLE</cp:lastModifiedBy>
  <cp:revision>2</cp:revision>
  <dcterms:created xsi:type="dcterms:W3CDTF">2024-06-19T13:01:00Z</dcterms:created>
  <dcterms:modified xsi:type="dcterms:W3CDTF">2024-06-19T13:01:00Z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0x01010024772C7144727543865B549192CD0752</vt:lpwstr>
  </property>
</Properties>
</file>